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69D" w:rsidRDefault="00C4769D" w:rsidP="00C4769D">
      <w:pPr>
        <w:rPr>
          <w:sz w:val="24"/>
          <w:szCs w:val="24"/>
        </w:rPr>
      </w:pPr>
      <w:r>
        <w:rPr>
          <w:sz w:val="24"/>
          <w:szCs w:val="24"/>
        </w:rPr>
        <w:t>Highways</w:t>
      </w:r>
    </w:p>
    <w:p w:rsidR="00C4769D" w:rsidRDefault="00C4769D" w:rsidP="00C4769D">
      <w:pPr>
        <w:rPr>
          <w:sz w:val="24"/>
          <w:szCs w:val="24"/>
        </w:rPr>
      </w:pPr>
    </w:p>
    <w:p w:rsidR="00C4769D" w:rsidRDefault="00C4769D" w:rsidP="00C4769D">
      <w:pPr>
        <w:rPr>
          <w:sz w:val="24"/>
          <w:szCs w:val="24"/>
        </w:rPr>
      </w:pPr>
      <w:proofErr w:type="gramStart"/>
      <w:r>
        <w:rPr>
          <w:sz w:val="24"/>
          <w:szCs w:val="24"/>
        </w:rPr>
        <w:t>The PC has focused, and expended a lot of effort, to persuade the council to work in a more collaborative and efficient manner with local PCs.</w:t>
      </w:r>
      <w:proofErr w:type="gramEnd"/>
      <w:r>
        <w:rPr>
          <w:sz w:val="24"/>
          <w:szCs w:val="24"/>
        </w:rPr>
        <w:t xml:space="preserve"> The main thrust was started with a meeting in Chelmsford with Highways on 15/9/2015, which was attended in person by </w:t>
      </w:r>
      <w:proofErr w:type="spellStart"/>
      <w:r>
        <w:rPr>
          <w:sz w:val="24"/>
          <w:szCs w:val="24"/>
        </w:rPr>
        <w:t>Berden</w:t>
      </w:r>
      <w:proofErr w:type="spellEnd"/>
      <w:r>
        <w:rPr>
          <w:sz w:val="24"/>
          <w:szCs w:val="24"/>
        </w:rPr>
        <w:t xml:space="preserve"> PC representatives John Burton, Duncan Murdoch and Sue Griffiths. It was well attended by Highways representatives, which included Cllr Gooding, Cllr Bass, Cllr Eddie Johnson, Ray Howard, deputy to Eddie Johnson, Mike Thompson (Contract Director, </w:t>
      </w:r>
      <w:proofErr w:type="spellStart"/>
      <w:r>
        <w:rPr>
          <w:sz w:val="24"/>
          <w:szCs w:val="24"/>
        </w:rPr>
        <w:t>Ringway</w:t>
      </w:r>
      <w:proofErr w:type="spellEnd"/>
      <w:r>
        <w:rPr>
          <w:sz w:val="24"/>
          <w:szCs w:val="24"/>
        </w:rPr>
        <w:t xml:space="preserve"> Jacobs) plus Highway Inspection Manager from </w:t>
      </w:r>
      <w:proofErr w:type="spellStart"/>
      <w:r>
        <w:rPr>
          <w:sz w:val="24"/>
          <w:szCs w:val="24"/>
        </w:rPr>
        <w:t>Ringway</w:t>
      </w:r>
      <w:proofErr w:type="spellEnd"/>
      <w:r>
        <w:rPr>
          <w:sz w:val="24"/>
          <w:szCs w:val="24"/>
        </w:rPr>
        <w:t xml:space="preserve"> Jacobs.</w:t>
      </w:r>
    </w:p>
    <w:p w:rsidR="00C4769D" w:rsidRDefault="00C4769D" w:rsidP="00C4769D">
      <w:pPr>
        <w:rPr>
          <w:sz w:val="24"/>
          <w:szCs w:val="24"/>
        </w:rPr>
      </w:pPr>
    </w:p>
    <w:p w:rsidR="00C4769D" w:rsidRDefault="00C4769D" w:rsidP="00C4769D">
      <w:pPr>
        <w:rPr>
          <w:sz w:val="24"/>
          <w:szCs w:val="24"/>
        </w:rPr>
      </w:pPr>
      <w:r>
        <w:rPr>
          <w:sz w:val="24"/>
          <w:szCs w:val="24"/>
        </w:rPr>
        <w:t>Our Objective was to discuss the principle of repairs and maintenance of our roads in general (not to discuss specific potholes) and point out that although we understand that budgets are tight, there is enormous amount of wasted resources that could be more effectively used to sort the roads. During the meeting</w:t>
      </w:r>
      <w:proofErr w:type="gramStart"/>
      <w:r>
        <w:rPr>
          <w:sz w:val="24"/>
          <w:szCs w:val="24"/>
        </w:rPr>
        <w:t>,  it</w:t>
      </w:r>
      <w:proofErr w:type="gramEnd"/>
      <w:r>
        <w:rPr>
          <w:sz w:val="24"/>
          <w:szCs w:val="24"/>
        </w:rPr>
        <w:t xml:space="preserve"> became apparent that Cllr Bass wanted to see specific issues and the meeting progressed into a discussion of the actual  problems, before a plan could be put in place.</w:t>
      </w:r>
    </w:p>
    <w:p w:rsidR="00C4769D" w:rsidRDefault="00C4769D" w:rsidP="00C4769D">
      <w:pPr>
        <w:rPr>
          <w:sz w:val="24"/>
          <w:szCs w:val="24"/>
        </w:rPr>
      </w:pPr>
    </w:p>
    <w:p w:rsidR="00C4769D" w:rsidRDefault="00C4769D" w:rsidP="00C4769D">
      <w:pPr>
        <w:rPr>
          <w:sz w:val="24"/>
          <w:szCs w:val="24"/>
        </w:rPr>
      </w:pPr>
      <w:r>
        <w:rPr>
          <w:sz w:val="24"/>
          <w:szCs w:val="24"/>
        </w:rPr>
        <w:t xml:space="preserve">To highlight the issues around waste, examples were discussed that the PC believes were handled in a highly inefficient manner. The examples included the protracted and unnecessary legal discussions on the county border path, two years to replace damaged road signs at a dangerous crossroads, damaging potholes that exceed the </w:t>
      </w:r>
      <w:proofErr w:type="gramStart"/>
      <w:r>
        <w:rPr>
          <w:sz w:val="24"/>
          <w:szCs w:val="24"/>
        </w:rPr>
        <w:t>councils</w:t>
      </w:r>
      <w:proofErr w:type="gramEnd"/>
      <w:r>
        <w:rPr>
          <w:sz w:val="24"/>
          <w:szCs w:val="24"/>
        </w:rPr>
        <w:t xml:space="preserve"> safe conditions, general poor road condition on some roads and absence of good winter gritting. Specific examples were given of wasted time for potholes which were logged by residents, but disappeared after 28 days and needed to be re-logged, re-inspected and then in some cases were incorrectly paint marked and then not repaired.</w:t>
      </w:r>
    </w:p>
    <w:p w:rsidR="00C4769D" w:rsidRDefault="00C4769D" w:rsidP="00C4769D">
      <w:pPr>
        <w:rPr>
          <w:sz w:val="24"/>
          <w:szCs w:val="24"/>
        </w:rPr>
      </w:pPr>
    </w:p>
    <w:p w:rsidR="00C4769D" w:rsidRDefault="00C4769D" w:rsidP="00C4769D">
      <w:pPr>
        <w:rPr>
          <w:sz w:val="24"/>
          <w:szCs w:val="24"/>
        </w:rPr>
      </w:pPr>
      <w:r>
        <w:rPr>
          <w:sz w:val="24"/>
          <w:szCs w:val="24"/>
        </w:rPr>
        <w:t xml:space="preserve">Some progress was made, Cllr Bass recognised the main road through </w:t>
      </w:r>
      <w:proofErr w:type="spellStart"/>
      <w:r>
        <w:rPr>
          <w:sz w:val="24"/>
          <w:szCs w:val="24"/>
        </w:rPr>
        <w:t>Berden</w:t>
      </w:r>
      <w:proofErr w:type="spellEnd"/>
      <w:r>
        <w:rPr>
          <w:sz w:val="24"/>
          <w:szCs w:val="24"/>
        </w:rPr>
        <w:t xml:space="preserve"> from the </w:t>
      </w:r>
      <w:proofErr w:type="spellStart"/>
      <w:r>
        <w:rPr>
          <w:sz w:val="24"/>
          <w:szCs w:val="24"/>
        </w:rPr>
        <w:t>Rickling</w:t>
      </w:r>
      <w:proofErr w:type="spellEnd"/>
      <w:r>
        <w:rPr>
          <w:sz w:val="24"/>
          <w:szCs w:val="24"/>
        </w:rPr>
        <w:t xml:space="preserve"> crossroads to Stocking Pelham wasn’t a county route (designated P2),  and subsequently it has been remedied and the road upgraded from a Local Road to a County Route. It was also agreed that both sides of the Highlands/Mill House triangle had to be included as both roads are used by all vehicles depending on destination. This should mean that we should be gritted up to the county border in the winter and have more frequent inspection for potholes etc., with corresponding quicker attention.</w:t>
      </w:r>
    </w:p>
    <w:p w:rsidR="00C4769D" w:rsidRDefault="00C4769D" w:rsidP="00C4769D">
      <w:pPr>
        <w:rPr>
          <w:sz w:val="24"/>
          <w:szCs w:val="24"/>
        </w:rPr>
      </w:pPr>
    </w:p>
    <w:p w:rsidR="00C4769D" w:rsidRDefault="00C4769D" w:rsidP="00C4769D">
      <w:pPr>
        <w:rPr>
          <w:sz w:val="24"/>
          <w:szCs w:val="24"/>
        </w:rPr>
      </w:pPr>
      <w:r>
        <w:rPr>
          <w:sz w:val="24"/>
          <w:szCs w:val="24"/>
        </w:rPr>
        <w:t xml:space="preserve">We asked for better communications with Highways, so that the PC is better informed of repair work and timetables. In general, this has not improved and the PC is largely ignorant of the longer term plans for roads. </w:t>
      </w:r>
    </w:p>
    <w:p w:rsidR="00C4769D" w:rsidRDefault="00C4769D" w:rsidP="00C4769D">
      <w:pPr>
        <w:rPr>
          <w:sz w:val="24"/>
          <w:szCs w:val="24"/>
        </w:rPr>
      </w:pPr>
    </w:p>
    <w:p w:rsidR="00C4769D" w:rsidRDefault="00C4769D" w:rsidP="00C4769D">
      <w:pPr>
        <w:rPr>
          <w:sz w:val="24"/>
          <w:szCs w:val="24"/>
        </w:rPr>
      </w:pPr>
      <w:r>
        <w:rPr>
          <w:sz w:val="24"/>
          <w:szCs w:val="24"/>
        </w:rPr>
        <w:t xml:space="preserve">Cllr Bass made it clear that the council does not have a policy of jumping in response to those that shout the </w:t>
      </w:r>
      <w:proofErr w:type="gramStart"/>
      <w:r>
        <w:rPr>
          <w:sz w:val="24"/>
          <w:szCs w:val="24"/>
        </w:rPr>
        <w:t>loudest,</w:t>
      </w:r>
      <w:proofErr w:type="gramEnd"/>
      <w:r>
        <w:rPr>
          <w:sz w:val="24"/>
          <w:szCs w:val="24"/>
        </w:rPr>
        <w:t xml:space="preserve"> however it has been noted that issues are resolved more quickly after a complaint. Therefore the PC encourages everyone to report issues and inform us so that we can be alert to issues on roads. We would like our own survey of the roads and a list of outstanding actions.</w:t>
      </w:r>
    </w:p>
    <w:p w:rsidR="00C4769D" w:rsidRDefault="00C4769D" w:rsidP="00C4769D">
      <w:pPr>
        <w:rPr>
          <w:sz w:val="24"/>
          <w:szCs w:val="24"/>
        </w:rPr>
      </w:pPr>
    </w:p>
    <w:p w:rsidR="00C4769D" w:rsidRDefault="00C4769D" w:rsidP="00C4769D">
      <w:pPr>
        <w:rPr>
          <w:sz w:val="24"/>
          <w:szCs w:val="24"/>
        </w:rPr>
      </w:pPr>
      <w:r>
        <w:rPr>
          <w:sz w:val="24"/>
          <w:szCs w:val="24"/>
        </w:rPr>
        <w:t xml:space="preserve">In conclusion some good progress has been made on a few issues, however, in spite of promises we are still awaiting the work on </w:t>
      </w:r>
      <w:proofErr w:type="spellStart"/>
      <w:r>
        <w:rPr>
          <w:sz w:val="24"/>
          <w:szCs w:val="24"/>
        </w:rPr>
        <w:t>Dewes</w:t>
      </w:r>
      <w:proofErr w:type="spellEnd"/>
      <w:r>
        <w:rPr>
          <w:sz w:val="24"/>
          <w:szCs w:val="24"/>
        </w:rPr>
        <w:t xml:space="preserve"> Green Road and in general pothole management is still poor, as is communication with Highways.  The PC will ask for a second </w:t>
      </w:r>
      <w:r>
        <w:rPr>
          <w:sz w:val="24"/>
          <w:szCs w:val="24"/>
        </w:rPr>
        <w:lastRenderedPageBreak/>
        <w:t xml:space="preserve">meeting with Highways and are looking for more recent examples of poor or unsafe road conditions. Top of the list is </w:t>
      </w:r>
      <w:proofErr w:type="spellStart"/>
      <w:r>
        <w:rPr>
          <w:sz w:val="24"/>
          <w:szCs w:val="24"/>
        </w:rPr>
        <w:t>Bonetting</w:t>
      </w:r>
      <w:proofErr w:type="spellEnd"/>
      <w:r>
        <w:rPr>
          <w:sz w:val="24"/>
          <w:szCs w:val="24"/>
        </w:rPr>
        <w:t xml:space="preserve"> Lane that for many years has suffered damaging floods leaving large alluvial gravel deposits on the roads which in turn cause further damage to the surface. This is a complex issue to determine where responsibility lies and currently the PC is asking for clarification.</w:t>
      </w:r>
    </w:p>
    <w:p w:rsidR="00C4769D" w:rsidRDefault="00C4769D" w:rsidP="00C4769D">
      <w:pPr>
        <w:rPr>
          <w:sz w:val="24"/>
          <w:szCs w:val="24"/>
        </w:rPr>
      </w:pPr>
    </w:p>
    <w:p w:rsidR="00C4769D" w:rsidRDefault="00C4769D" w:rsidP="00C4769D">
      <w:pPr>
        <w:rPr>
          <w:sz w:val="24"/>
          <w:szCs w:val="24"/>
        </w:rPr>
      </w:pPr>
      <w:r>
        <w:rPr>
          <w:sz w:val="24"/>
          <w:szCs w:val="24"/>
        </w:rPr>
        <w:t>The PC will put out an article in the parish magazine to help people find the web site to report issues and navigate the categorisation and prioritisation processes that follow.</w:t>
      </w:r>
    </w:p>
    <w:p w:rsidR="00C4769D" w:rsidRDefault="00C4769D" w:rsidP="00C4769D">
      <w:pPr>
        <w:rPr>
          <w:sz w:val="24"/>
          <w:szCs w:val="24"/>
        </w:rPr>
      </w:pPr>
    </w:p>
    <w:p w:rsidR="00C4769D" w:rsidRDefault="00C4769D" w:rsidP="00C4769D">
      <w:pPr>
        <w:rPr>
          <w:sz w:val="24"/>
          <w:szCs w:val="24"/>
        </w:rPr>
      </w:pPr>
    </w:p>
    <w:p w:rsidR="00C4769D" w:rsidRDefault="00C4769D" w:rsidP="00C4769D">
      <w:pPr>
        <w:rPr>
          <w:sz w:val="24"/>
          <w:szCs w:val="24"/>
        </w:rPr>
      </w:pPr>
    </w:p>
    <w:p w:rsidR="00750076" w:rsidRDefault="00750076"/>
    <w:sectPr w:rsidR="00750076" w:rsidSect="0075007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4769D"/>
    <w:rsid w:val="00750076"/>
    <w:rsid w:val="00C4769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69D"/>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26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565</Words>
  <Characters>3224</Characters>
  <Application>Microsoft Office Word</Application>
  <DocSecurity>0</DocSecurity>
  <Lines>26</Lines>
  <Paragraphs>7</Paragraphs>
  <ScaleCrop>false</ScaleCrop>
  <Company>Hewlett-Packard</Company>
  <LinksUpToDate>false</LinksUpToDate>
  <CharactersWithSpaces>3782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Williams</dc:creator>
  <cp:lastModifiedBy>David Williams</cp:lastModifiedBy>
  <cp:revision>1</cp:revision>
  <dcterms:created xsi:type="dcterms:W3CDTF">2016-05-07T07:26:00Z</dcterms:created>
  <dcterms:modified xsi:type="dcterms:W3CDTF">2016-05-07T07:27:00Z</dcterms:modified>
</cp:coreProperties>
</file>